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6CAA6C8" w:rsidR="00764E53" w:rsidRPr="0061285D" w:rsidRDefault="00444FA6"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1A32BE3" w:rsidR="00764E53" w:rsidRPr="0061285D" w:rsidRDefault="00764E53" w:rsidP="00FA55D8">
            <w:pPr>
              <w:spacing w:line="256" w:lineRule="auto"/>
              <w:ind w:firstLine="176"/>
              <w:rPr>
                <w:b/>
                <w:lang w:val="uk-UA"/>
              </w:rPr>
            </w:pPr>
            <w:r w:rsidRPr="0061285D">
              <w:rPr>
                <w:b/>
                <w:lang w:val="uk-UA"/>
              </w:rPr>
              <w:t xml:space="preserve">                     № </w:t>
            </w:r>
            <w:r w:rsidR="00444FA6">
              <w:rPr>
                <w:b/>
                <w:lang w:val="uk-UA"/>
              </w:rPr>
              <w:t>364</w:t>
            </w:r>
            <w:r w:rsidR="00174F94" w:rsidRPr="0061285D">
              <w:rPr>
                <w:b/>
                <w:lang w:val="uk-UA"/>
              </w:rPr>
              <w:t>дк-25</w:t>
            </w:r>
          </w:p>
        </w:tc>
      </w:tr>
    </w:tbl>
    <w:p w14:paraId="33346B34" w14:textId="77777777" w:rsidR="002520DE" w:rsidRPr="009E795A" w:rsidRDefault="002520DE" w:rsidP="009E795A">
      <w:pPr>
        <w:ind w:right="-284"/>
        <w:rPr>
          <w:sz w:val="36"/>
          <w:szCs w:val="36"/>
          <w:lang w:val="uk-UA"/>
        </w:rPr>
      </w:pPr>
    </w:p>
    <w:p w14:paraId="43F66C80" w14:textId="57F10011"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E05DA1">
        <w:rPr>
          <w:b/>
          <w:bCs/>
          <w:szCs w:val="28"/>
          <w:lang w:val="uk-UA"/>
        </w:rPr>
        <w:t>Богатирьовій К.С</w:t>
      </w:r>
      <w:r w:rsidR="00D77EC4">
        <w:rPr>
          <w:b/>
          <w:bCs/>
          <w:szCs w:val="28"/>
          <w:lang w:val="uk-UA"/>
        </w:rPr>
        <w:t>.</w:t>
      </w:r>
      <w:r w:rsidR="008A34EA">
        <w:rPr>
          <w:b/>
          <w:bCs/>
          <w:szCs w:val="28"/>
          <w:lang w:val="uk-UA"/>
        </w:rPr>
        <w:t xml:space="preserve"> в допуску</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05A0F282" w14:textId="4BF334E0" w:rsidR="00F43E49" w:rsidRDefault="00F43E49" w:rsidP="00C3067A">
      <w:pPr>
        <w:rPr>
          <w:b/>
          <w:szCs w:val="28"/>
          <w:lang w:val="uk-UA"/>
        </w:rPr>
      </w:pPr>
    </w:p>
    <w:p w14:paraId="4C404AA5" w14:textId="77777777" w:rsidR="009E795A" w:rsidRPr="00923AEC" w:rsidRDefault="009E795A" w:rsidP="00C3067A">
      <w:pPr>
        <w:rPr>
          <w:b/>
          <w:szCs w:val="28"/>
          <w:lang w:val="uk-UA"/>
        </w:rPr>
      </w:pPr>
    </w:p>
    <w:p w14:paraId="31246A00" w14:textId="67631C0E"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1B62B1">
        <w:rPr>
          <w:szCs w:val="28"/>
          <w:lang w:val="uk-UA"/>
        </w:rPr>
        <w:t>Богатирьової К.С.</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4A35E689" w:rsidR="008A34EA" w:rsidRDefault="001B62B1" w:rsidP="003104CD">
      <w:pPr>
        <w:ind w:firstLine="567"/>
        <w:rPr>
          <w:lang w:val="uk-UA"/>
        </w:rPr>
      </w:pPr>
      <w:r>
        <w:rPr>
          <w:lang w:val="uk-UA"/>
        </w:rPr>
        <w:t>Богатирьовою Катериною Святославівною</w:t>
      </w:r>
      <w:r w:rsidR="00444780">
        <w:rPr>
          <w:lang w:val="uk-UA"/>
        </w:rPr>
        <w:t xml:space="preserve"> </w:t>
      </w:r>
      <w:r w:rsidR="008A34EA" w:rsidRPr="00444780">
        <w:rPr>
          <w:lang w:val="uk-UA"/>
        </w:rPr>
        <w:t xml:space="preserve">засобами </w:t>
      </w:r>
      <w:r w:rsidR="003B226A">
        <w:rPr>
          <w:lang w:val="uk-UA"/>
        </w:rPr>
        <w:t xml:space="preserve">електронного зв’язку </w:t>
      </w:r>
      <w:r w:rsidR="00D77EC4">
        <w:rPr>
          <w:lang w:val="uk-UA"/>
        </w:rPr>
        <w:t>1</w:t>
      </w:r>
      <w:r>
        <w:rPr>
          <w:lang w:val="uk-UA"/>
        </w:rPr>
        <w:t>6</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10D9ECC4" w14:textId="1440F2A1" w:rsidR="001B62B1" w:rsidRPr="00444780" w:rsidRDefault="003C2618" w:rsidP="003104CD">
      <w:pPr>
        <w:ind w:firstLine="567"/>
        <w:rPr>
          <w:lang w:val="uk-UA"/>
        </w:rPr>
      </w:pPr>
      <w:r w:rsidRPr="003C2618">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17094F3" w14:textId="701DC6A9" w:rsidR="007C17E7" w:rsidRDefault="003C2618" w:rsidP="007C17E7">
      <w:pPr>
        <w:ind w:firstLine="567"/>
        <w:rPr>
          <w:lang w:val="uk-UA"/>
        </w:rPr>
      </w:pPr>
      <w:r w:rsidRPr="003C2618">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2A11D0D0" w14:textId="2C81BEB9" w:rsidR="003C2618" w:rsidRDefault="003C2618" w:rsidP="003C2618">
      <w:pPr>
        <w:ind w:firstLine="567"/>
        <w:rPr>
          <w:lang w:val="uk-UA"/>
        </w:rPr>
      </w:pPr>
      <w:r w:rsidRPr="003C2618">
        <w:rPr>
          <w:lang w:val="uk-UA"/>
        </w:rPr>
        <w:t xml:space="preserve">Так, пунктом 11 частини першої статті 30 Закону </w:t>
      </w:r>
      <w:r w:rsidR="009E795A">
        <w:rPr>
          <w:lang w:val="uk-UA"/>
        </w:rPr>
        <w:br/>
      </w:r>
      <w:r w:rsidRPr="003C2618">
        <w:rPr>
          <w:lang w:val="uk-UA"/>
        </w:rPr>
        <w:t>України</w:t>
      </w:r>
      <w:r>
        <w:rPr>
          <w:lang w:val="uk-UA"/>
        </w:rPr>
        <w:t xml:space="preserve"> </w:t>
      </w:r>
      <w:r w:rsidRPr="003C2618">
        <w:rPr>
          <w:lang w:val="uk-UA"/>
        </w:rPr>
        <w:t>«Про прокуратуру» передбачено, що для участі в доборі кандидатів на посаду прокурора особа подає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46C3A004" w14:textId="4AF4BD5F" w:rsidR="003C2618" w:rsidRPr="003C2618" w:rsidRDefault="003C2618" w:rsidP="003C2618">
      <w:pPr>
        <w:ind w:firstLine="567"/>
        <w:rPr>
          <w:lang w:val="uk-UA"/>
        </w:rPr>
      </w:pPr>
      <w:r w:rsidRPr="003C2618">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192A7E5E" w14:textId="087E7A2E" w:rsidR="003C2618" w:rsidRPr="003C2618" w:rsidRDefault="003C2618" w:rsidP="00D441D1">
      <w:pPr>
        <w:ind w:firstLine="567"/>
        <w:rPr>
          <w:lang w:val="uk-UA"/>
        </w:rPr>
      </w:pPr>
      <w:r w:rsidRPr="003C2618">
        <w:rPr>
          <w:lang w:val="uk-UA"/>
        </w:rPr>
        <w:lastRenderedPageBreak/>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(зі змінами)</w:t>
      </w:r>
      <w:r>
        <w:rPr>
          <w:lang w:val="uk-UA"/>
        </w:rPr>
        <w:t xml:space="preserve"> </w:t>
      </w:r>
      <w:r w:rsidRPr="003C2618">
        <w:rPr>
          <w:lang w:val="uk-UA"/>
        </w:rPr>
        <w:t xml:space="preserve">до складання кваліфікаційного іспиту </w:t>
      </w:r>
      <w:r w:rsidR="009E795A">
        <w:rPr>
          <w:lang w:val="uk-UA"/>
        </w:rPr>
        <w:br/>
      </w:r>
      <w:r w:rsidRPr="003C2618">
        <w:rPr>
          <w:lang w:val="uk-UA"/>
        </w:rPr>
        <w:t>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w:t>
      </w:r>
      <w:r w:rsidR="00D441D1">
        <w:rPr>
          <w:lang w:val="uk-UA"/>
        </w:rPr>
        <w:t xml:space="preserve"> </w:t>
      </w:r>
      <w:r w:rsidRPr="003C2618">
        <w:rPr>
          <w:lang w:val="uk-UA"/>
        </w:rPr>
        <w:t>«Про прокуратуру», а також особи, які не подали всіх необхідних документів або оформили їх неналежним чином.</w:t>
      </w:r>
    </w:p>
    <w:p w14:paraId="138E427A" w14:textId="193CFBDD" w:rsidR="003C2618" w:rsidRPr="003C2618" w:rsidRDefault="003C2618" w:rsidP="003C2618">
      <w:pPr>
        <w:ind w:firstLine="567"/>
        <w:rPr>
          <w:lang w:val="uk-UA"/>
        </w:rPr>
      </w:pPr>
      <w:r w:rsidRPr="003C2618">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5CC92E22" w14:textId="63A6A801" w:rsidR="003C2618" w:rsidRPr="003C2618" w:rsidRDefault="003C2618" w:rsidP="00D441D1">
      <w:pPr>
        <w:ind w:firstLine="567"/>
        <w:rPr>
          <w:lang w:val="uk-UA"/>
        </w:rPr>
      </w:pPr>
      <w:r w:rsidRPr="003C2618">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2CFBA8A4" w14:textId="19FD6CA0" w:rsidR="003C2618" w:rsidRPr="003C2618" w:rsidRDefault="003C2618" w:rsidP="003C2618">
      <w:pPr>
        <w:ind w:firstLine="567"/>
        <w:rPr>
          <w:lang w:val="uk-UA"/>
        </w:rPr>
      </w:pPr>
      <w:r w:rsidRPr="003C2618">
        <w:rPr>
          <w:lang w:val="uk-UA"/>
        </w:rPr>
        <w:t xml:space="preserve">Із вказаними вимогами </w:t>
      </w:r>
      <w:r w:rsidR="00D441D1">
        <w:rPr>
          <w:lang w:val="uk-UA"/>
        </w:rPr>
        <w:t>Богатирьова К.С.</w:t>
      </w:r>
      <w:r w:rsidRPr="003C2618">
        <w:rPr>
          <w:lang w:val="uk-UA"/>
        </w:rPr>
        <w:t xml:space="preserve"> ознайомлена, про що свідчить підписана нею заява про участь у доборі кандидатів на посаду прокурора окружної прокуратури.</w:t>
      </w:r>
    </w:p>
    <w:p w14:paraId="2BE65E3F" w14:textId="77777777" w:rsidR="00D441D1" w:rsidRDefault="003C2618" w:rsidP="003C2618">
      <w:pPr>
        <w:ind w:firstLine="567"/>
        <w:rPr>
          <w:lang w:val="uk-UA"/>
        </w:rPr>
      </w:pPr>
      <w:r w:rsidRPr="003C2618">
        <w:rPr>
          <w:lang w:val="uk-UA"/>
        </w:rPr>
        <w:t xml:space="preserve">Опрацюванням направлених </w:t>
      </w:r>
      <w:r w:rsidR="00D441D1">
        <w:rPr>
          <w:lang w:val="uk-UA"/>
        </w:rPr>
        <w:t>Богатирьовою К.С.</w:t>
      </w:r>
      <w:r w:rsidRPr="003C2618">
        <w:rPr>
          <w:lang w:val="uk-UA"/>
        </w:rPr>
        <w:t xml:space="preserve"> документів встановлено, що нею в порушення вимог пункту 11 частини першої статті 30 Закону України «Про прокуратуру» не подано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 що підтверджується відсутністю вказаного документа в </w:t>
      </w:r>
      <w:r w:rsidR="00D441D1">
        <w:rPr>
          <w:lang w:val="uk-UA"/>
        </w:rPr>
        <w:t>переліку документів, надісланих нею 16.07.2025 на електронну пошту Комісії.</w:t>
      </w:r>
    </w:p>
    <w:p w14:paraId="415B359C" w14:textId="629DB09E" w:rsidR="003C2618" w:rsidRPr="007C17E7" w:rsidRDefault="003C2618" w:rsidP="003C2618">
      <w:pPr>
        <w:ind w:firstLine="567"/>
        <w:rPr>
          <w:lang w:val="uk-UA"/>
        </w:rPr>
      </w:pPr>
      <w:r w:rsidRPr="003C2618">
        <w:rPr>
          <w:lang w:val="uk-UA"/>
        </w:rPr>
        <w:t xml:space="preserve">Таким чином, </w:t>
      </w:r>
      <w:r w:rsidR="00D441D1">
        <w:rPr>
          <w:lang w:val="uk-UA"/>
        </w:rPr>
        <w:t>Богатирьовою К.С.</w:t>
      </w:r>
      <w:r w:rsidRPr="003C2618">
        <w:rPr>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w:t>
      </w:r>
    </w:p>
    <w:p w14:paraId="4BE295CC" w14:textId="14A59965" w:rsidR="008A34EA" w:rsidRPr="00444780" w:rsidRDefault="008A34EA" w:rsidP="00444780">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9E795A">
        <w:rPr>
          <w:lang w:val="uk-UA"/>
        </w:rPr>
        <w:t>ом</w:t>
      </w:r>
      <w:r w:rsidRPr="00444780">
        <w:rPr>
          <w:lang w:val="uk-UA"/>
        </w:rPr>
        <w:t xml:space="preserve"> III </w:t>
      </w:r>
      <w:bookmarkStart w:id="0" w:name="_Hlk203660359"/>
      <w:r w:rsidRPr="00444780">
        <w:rPr>
          <w:lang w:val="uk-UA"/>
        </w:rPr>
        <w:t>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9E795A">
        <w:rPr>
          <w:lang w:val="uk-UA"/>
        </w:rPr>
        <w:br/>
      </w:r>
      <w:r w:rsidRPr="00444780">
        <w:rPr>
          <w:lang w:val="uk-UA"/>
        </w:rPr>
        <w:t>№ 11зп-21 (зі змінами)</w:t>
      </w:r>
      <w:bookmarkEnd w:id="0"/>
      <w:r w:rsidRPr="00444780">
        <w:rPr>
          <w:lang w:val="uk-UA"/>
        </w:rPr>
        <w:t>,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52C8E870"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9E795A">
        <w:rPr>
          <w:bCs/>
          <w:color w:val="000000" w:themeColor="text1"/>
          <w:szCs w:val="28"/>
          <w:lang w:val="uk-UA"/>
        </w:rPr>
        <w:t>Богатирьовій Катерині Святославівні</w:t>
      </w:r>
      <w:r w:rsidRPr="00B24433">
        <w:rPr>
          <w:bCs/>
          <w:color w:val="000000" w:themeColor="text1"/>
          <w:szCs w:val="28"/>
          <w:lang w:val="uk-UA"/>
        </w:rPr>
        <w:t xml:space="preserve"> відмовити.</w:t>
      </w:r>
    </w:p>
    <w:p w14:paraId="4A1EF080" w14:textId="7073FB6F"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9E795A">
        <w:rPr>
          <w:bCs/>
          <w:color w:val="000000" w:themeColor="text1"/>
          <w:szCs w:val="28"/>
          <w:lang w:val="uk-UA"/>
        </w:rPr>
        <w:t>Богатирьовій К.С</w:t>
      </w:r>
      <w:r w:rsidR="00DD6443">
        <w:rPr>
          <w:bCs/>
          <w:color w:val="000000" w:themeColor="text1"/>
          <w:szCs w:val="28"/>
          <w:lang w:val="uk-UA"/>
        </w:rPr>
        <w:t>.</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lastRenderedPageBreak/>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shd w:val="clear" w:color="auto" w:fill="auto"/>
          </w:tcPr>
          <w:p w14:paraId="386FD425" w14:textId="77777777" w:rsidR="00BC7F92" w:rsidRPr="0061285D" w:rsidRDefault="00BC7F92" w:rsidP="00933146">
            <w:pPr>
              <w:rPr>
                <w:b/>
                <w:bCs/>
                <w:lang w:val="uk-UA"/>
              </w:rPr>
            </w:pPr>
          </w:p>
        </w:tc>
        <w:tc>
          <w:tcPr>
            <w:tcW w:w="2798" w:type="dxa"/>
            <w:shd w:val="clear" w:color="auto" w:fill="auto"/>
          </w:tcPr>
          <w:p w14:paraId="352A7412" w14:textId="77777777" w:rsidR="00BC7F92" w:rsidRPr="0061285D" w:rsidRDefault="00BC7F92" w:rsidP="00933146">
            <w:pPr>
              <w:rPr>
                <w:bCs/>
                <w:lang w:val="uk-UA"/>
              </w:rPr>
            </w:pPr>
          </w:p>
        </w:tc>
        <w:tc>
          <w:tcPr>
            <w:tcW w:w="3476" w:type="dxa"/>
            <w:shd w:val="clear" w:color="auto" w:fill="auto"/>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2D66" w14:textId="77777777" w:rsidR="00BB2BBD" w:rsidRDefault="00BB2BBD">
      <w:r>
        <w:separator/>
      </w:r>
    </w:p>
  </w:endnote>
  <w:endnote w:type="continuationSeparator" w:id="0">
    <w:p w14:paraId="61D2BA11" w14:textId="77777777" w:rsidR="00BB2BBD" w:rsidRDefault="00BB2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99D0" w14:textId="77777777" w:rsidR="00BB2BBD" w:rsidRDefault="00BB2BBD">
      <w:r>
        <w:separator/>
      </w:r>
    </w:p>
  </w:footnote>
  <w:footnote w:type="continuationSeparator" w:id="0">
    <w:p w14:paraId="635CBAE7" w14:textId="77777777" w:rsidR="00BB2BBD" w:rsidRDefault="00BB2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82E1B"/>
    <w:rsid w:val="00094576"/>
    <w:rsid w:val="00095861"/>
    <w:rsid w:val="000C22D7"/>
    <w:rsid w:val="000C54C0"/>
    <w:rsid w:val="000C5572"/>
    <w:rsid w:val="000C562F"/>
    <w:rsid w:val="000D121B"/>
    <w:rsid w:val="000F4075"/>
    <w:rsid w:val="00101F41"/>
    <w:rsid w:val="00117498"/>
    <w:rsid w:val="00127238"/>
    <w:rsid w:val="0014493C"/>
    <w:rsid w:val="00150A9D"/>
    <w:rsid w:val="00154A6E"/>
    <w:rsid w:val="00174871"/>
    <w:rsid w:val="00174F94"/>
    <w:rsid w:val="00186E4C"/>
    <w:rsid w:val="001B62B1"/>
    <w:rsid w:val="001E2375"/>
    <w:rsid w:val="001E64E2"/>
    <w:rsid w:val="00203F68"/>
    <w:rsid w:val="00223A44"/>
    <w:rsid w:val="002252E4"/>
    <w:rsid w:val="00247DCC"/>
    <w:rsid w:val="002520DE"/>
    <w:rsid w:val="00267DBA"/>
    <w:rsid w:val="00274859"/>
    <w:rsid w:val="002922E0"/>
    <w:rsid w:val="00293D21"/>
    <w:rsid w:val="002949BE"/>
    <w:rsid w:val="002C2C11"/>
    <w:rsid w:val="002C4B88"/>
    <w:rsid w:val="002C5870"/>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B226A"/>
    <w:rsid w:val="003C2618"/>
    <w:rsid w:val="003C6208"/>
    <w:rsid w:val="003D5358"/>
    <w:rsid w:val="003E348E"/>
    <w:rsid w:val="003E4D02"/>
    <w:rsid w:val="003F05BC"/>
    <w:rsid w:val="003F1673"/>
    <w:rsid w:val="003F2F5C"/>
    <w:rsid w:val="00420BB6"/>
    <w:rsid w:val="00420C14"/>
    <w:rsid w:val="00434A53"/>
    <w:rsid w:val="00437906"/>
    <w:rsid w:val="0044326A"/>
    <w:rsid w:val="00444780"/>
    <w:rsid w:val="00444FA6"/>
    <w:rsid w:val="00447635"/>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37BC"/>
    <w:rsid w:val="007A7545"/>
    <w:rsid w:val="007C17E7"/>
    <w:rsid w:val="007D06AB"/>
    <w:rsid w:val="007D1DF9"/>
    <w:rsid w:val="007D7927"/>
    <w:rsid w:val="007E3552"/>
    <w:rsid w:val="007E49BA"/>
    <w:rsid w:val="007F0BDD"/>
    <w:rsid w:val="00800688"/>
    <w:rsid w:val="008145B9"/>
    <w:rsid w:val="00825B81"/>
    <w:rsid w:val="00835C67"/>
    <w:rsid w:val="00854C89"/>
    <w:rsid w:val="008632A8"/>
    <w:rsid w:val="00876676"/>
    <w:rsid w:val="0088376C"/>
    <w:rsid w:val="008A1D01"/>
    <w:rsid w:val="008A34EA"/>
    <w:rsid w:val="008C70F6"/>
    <w:rsid w:val="008D38D8"/>
    <w:rsid w:val="009209BE"/>
    <w:rsid w:val="009234A6"/>
    <w:rsid w:val="00923AEC"/>
    <w:rsid w:val="00937BDE"/>
    <w:rsid w:val="00953226"/>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75A8"/>
    <w:rsid w:val="009E795A"/>
    <w:rsid w:val="00A16A7A"/>
    <w:rsid w:val="00A171B6"/>
    <w:rsid w:val="00A36465"/>
    <w:rsid w:val="00A3702A"/>
    <w:rsid w:val="00A80924"/>
    <w:rsid w:val="00AA49C1"/>
    <w:rsid w:val="00AB332A"/>
    <w:rsid w:val="00AD7267"/>
    <w:rsid w:val="00AE0CAD"/>
    <w:rsid w:val="00AF59A5"/>
    <w:rsid w:val="00B10A1E"/>
    <w:rsid w:val="00B24433"/>
    <w:rsid w:val="00B35D95"/>
    <w:rsid w:val="00B449E8"/>
    <w:rsid w:val="00B712AF"/>
    <w:rsid w:val="00BB2BBD"/>
    <w:rsid w:val="00BC7F92"/>
    <w:rsid w:val="00BD77E3"/>
    <w:rsid w:val="00C017EE"/>
    <w:rsid w:val="00C01DF1"/>
    <w:rsid w:val="00C03CED"/>
    <w:rsid w:val="00C3067A"/>
    <w:rsid w:val="00C36E43"/>
    <w:rsid w:val="00C370F4"/>
    <w:rsid w:val="00C42A2C"/>
    <w:rsid w:val="00C64347"/>
    <w:rsid w:val="00C829A1"/>
    <w:rsid w:val="00C83CB9"/>
    <w:rsid w:val="00C96677"/>
    <w:rsid w:val="00CA50DB"/>
    <w:rsid w:val="00CD4C3F"/>
    <w:rsid w:val="00CD5F2C"/>
    <w:rsid w:val="00D41B5F"/>
    <w:rsid w:val="00D43A36"/>
    <w:rsid w:val="00D441D1"/>
    <w:rsid w:val="00D52E55"/>
    <w:rsid w:val="00D56E73"/>
    <w:rsid w:val="00D56FFF"/>
    <w:rsid w:val="00D672D6"/>
    <w:rsid w:val="00D7156F"/>
    <w:rsid w:val="00D724CF"/>
    <w:rsid w:val="00D77EC4"/>
    <w:rsid w:val="00DA7BC0"/>
    <w:rsid w:val="00DB15C3"/>
    <w:rsid w:val="00DB4805"/>
    <w:rsid w:val="00DD619F"/>
    <w:rsid w:val="00DD6443"/>
    <w:rsid w:val="00DF2CBF"/>
    <w:rsid w:val="00DF5A2A"/>
    <w:rsid w:val="00E05DA1"/>
    <w:rsid w:val="00E13200"/>
    <w:rsid w:val="00E23896"/>
    <w:rsid w:val="00E36509"/>
    <w:rsid w:val="00E44F6B"/>
    <w:rsid w:val="00E54333"/>
    <w:rsid w:val="00E559FD"/>
    <w:rsid w:val="00E706E4"/>
    <w:rsid w:val="00E9459F"/>
    <w:rsid w:val="00EA295C"/>
    <w:rsid w:val="00EA411B"/>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3199</Words>
  <Characters>1824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6</cp:revision>
  <cp:lastPrinted>2025-07-17T13:09:00Z</cp:lastPrinted>
  <dcterms:created xsi:type="dcterms:W3CDTF">2025-07-17T12:39:00Z</dcterms:created>
  <dcterms:modified xsi:type="dcterms:W3CDTF">2025-08-13T14:45:00Z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